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8" w:rsidRDefault="00A87748" w:rsidP="00A87748">
      <w:pPr>
        <w:rPr>
          <w:lang w:val="sr-Latn-CS"/>
        </w:rPr>
      </w:pPr>
      <w:r>
        <w:rPr>
          <w:rFonts w:hint="cs"/>
          <w:b w:val="0"/>
        </w:rPr>
        <w:t xml:space="preserve">                     </w:t>
      </w:r>
      <w:r>
        <w:rPr>
          <w:b w:val="0"/>
          <w:noProof/>
          <w:lang w:val="en-US"/>
        </w:rPr>
        <w:drawing>
          <wp:inline distT="0" distB="0" distL="0" distR="0" wp14:anchorId="1F9824AE" wp14:editId="2AC3E88D">
            <wp:extent cx="532765" cy="907415"/>
            <wp:effectExtent l="0" t="0" r="635" b="698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48" w:rsidRDefault="00A87748" w:rsidP="00A87748">
      <w:pPr>
        <w:rPr>
          <w:b w:val="0"/>
        </w:rPr>
      </w:pPr>
      <w:r>
        <w:rPr>
          <w:rFonts w:hint="cs"/>
          <w:b w:val="0"/>
        </w:rPr>
        <w:t xml:space="preserve">           Република Србија</w:t>
      </w:r>
    </w:p>
    <w:p w:rsidR="00A87748" w:rsidRDefault="00A87748" w:rsidP="00A87748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A87748" w:rsidRPr="00A635A1" w:rsidRDefault="00540DEC" w:rsidP="00A87748">
      <w:pPr>
        <w:rPr>
          <w:b w:val="0"/>
          <w:lang w:val="sr-Cyrl-RS"/>
        </w:rPr>
      </w:pPr>
      <w:r>
        <w:rPr>
          <w:rFonts w:hint="cs"/>
          <w:b w:val="0"/>
        </w:rPr>
        <w:t xml:space="preserve">          Број: ДВТ</w:t>
      </w:r>
      <w:r>
        <w:rPr>
          <w:b w:val="0"/>
          <w:lang w:val="sr-Cyrl-RS"/>
        </w:rPr>
        <w:t xml:space="preserve"> ПС</w:t>
      </w:r>
      <w:r w:rsidR="00A87748">
        <w:rPr>
          <w:rFonts w:hint="cs"/>
          <w:b w:val="0"/>
        </w:rPr>
        <w:t xml:space="preserve"> </w:t>
      </w:r>
      <w:r w:rsidR="00123023">
        <w:rPr>
          <w:b w:val="0"/>
          <w:lang w:val="sr-Cyrl-RS"/>
        </w:rPr>
        <w:t>1/18</w:t>
      </w:r>
    </w:p>
    <w:p w:rsidR="00A87748" w:rsidRDefault="00A87748" w:rsidP="00A87748">
      <w:pPr>
        <w:rPr>
          <w:b w:val="0"/>
        </w:rPr>
      </w:pPr>
      <w:r>
        <w:rPr>
          <w:rFonts w:hint="cs"/>
          <w:b w:val="0"/>
          <w:lang w:val="sr-Cyrl-RS"/>
        </w:rPr>
        <w:t xml:space="preserve">      </w:t>
      </w:r>
      <w:r>
        <w:rPr>
          <w:rFonts w:hint="cs"/>
          <w:b w:val="0"/>
        </w:rPr>
        <w:t>Да</w:t>
      </w:r>
      <w:r>
        <w:rPr>
          <w:rFonts w:hint="cs"/>
          <w:b w:val="0"/>
          <w:lang w:val="sr-Cyrl-RS"/>
        </w:rPr>
        <w:t xml:space="preserve">тум: </w:t>
      </w:r>
      <w:r w:rsidR="00123023">
        <w:rPr>
          <w:b w:val="0"/>
          <w:lang w:val="sr-Cyrl-RS"/>
        </w:rPr>
        <w:t>24.07</w:t>
      </w:r>
      <w:r w:rsidR="00FF3F56">
        <w:rPr>
          <w:b w:val="0"/>
          <w:lang w:val="sr-Cyrl-RS"/>
        </w:rPr>
        <w:t>.2018</w:t>
      </w:r>
      <w:r>
        <w:rPr>
          <w:rFonts w:hint="cs"/>
          <w:b w:val="0"/>
        </w:rPr>
        <w:t>.</w:t>
      </w:r>
      <w:r>
        <w:rPr>
          <w:rFonts w:hint="cs"/>
          <w:b w:val="0"/>
          <w:lang w:val="sr-Cyrl-RS"/>
        </w:rPr>
        <w:t xml:space="preserve"> </w:t>
      </w:r>
      <w:r>
        <w:rPr>
          <w:rFonts w:hint="cs"/>
          <w:b w:val="0"/>
        </w:rPr>
        <w:t>године</w:t>
      </w:r>
    </w:p>
    <w:p w:rsidR="00A87748" w:rsidRDefault="00A87748" w:rsidP="00A87748">
      <w:pPr>
        <w:rPr>
          <w:b w:val="0"/>
          <w:lang w:val="sr-Latn-RS"/>
        </w:rPr>
      </w:pPr>
      <w:r>
        <w:rPr>
          <w:rFonts w:hint="cs"/>
          <w:b w:val="0"/>
          <w:lang w:val="sr-Cyrl-RS"/>
        </w:rPr>
        <w:t xml:space="preserve">          </w:t>
      </w:r>
      <w:r>
        <w:rPr>
          <w:rFonts w:hint="cs"/>
          <w:b w:val="0"/>
          <w:lang w:val="sr-Latn-RS"/>
        </w:rPr>
        <w:t>ул. Ресавска бр. 42</w:t>
      </w:r>
    </w:p>
    <w:p w:rsidR="00A87748" w:rsidRDefault="00A87748" w:rsidP="00A87748">
      <w:pPr>
        <w:ind w:left="720"/>
        <w:rPr>
          <w:b w:val="0"/>
          <w:bCs/>
        </w:rPr>
      </w:pPr>
      <w:r>
        <w:rPr>
          <w:rFonts w:hint="cs"/>
          <w:b w:val="0"/>
          <w:bCs/>
          <w:lang w:val="sr-Latn-RS"/>
        </w:rPr>
        <w:t xml:space="preserve"> </w:t>
      </w:r>
      <w:r>
        <w:rPr>
          <w:rFonts w:hint="cs"/>
          <w:b w:val="0"/>
          <w:bCs/>
          <w:lang w:val="sr-Cyrl-RS"/>
        </w:rPr>
        <w:t xml:space="preserve"> </w:t>
      </w:r>
      <w:r>
        <w:rPr>
          <w:rFonts w:hint="cs"/>
          <w:b w:val="0"/>
          <w:bCs/>
        </w:rPr>
        <w:t xml:space="preserve">  Б е о г р а д</w:t>
      </w:r>
    </w:p>
    <w:p w:rsidR="00A87748" w:rsidRPr="00540DEC" w:rsidRDefault="00540DEC" w:rsidP="00A87748">
      <w:pPr>
        <w:rPr>
          <w:b w:val="0"/>
          <w:lang w:val="sr-Cyrl-RS"/>
        </w:rPr>
      </w:pPr>
      <w:r>
        <w:rPr>
          <w:lang w:val="sr-Cyrl-RS"/>
        </w:rPr>
        <w:tab/>
        <w:t xml:space="preserve">       </w:t>
      </w:r>
      <w:r w:rsidRPr="00540DEC">
        <w:rPr>
          <w:b w:val="0"/>
          <w:lang w:val="sr-Cyrl-RS"/>
        </w:rPr>
        <w:t>ГН/МБ</w:t>
      </w:r>
    </w:p>
    <w:p w:rsidR="00A87748" w:rsidRDefault="00A87748" w:rsidP="00A87748">
      <w:pPr>
        <w:jc w:val="center"/>
        <w:rPr>
          <w:lang w:val="sr-Cyrl-RS"/>
        </w:rPr>
      </w:pPr>
    </w:p>
    <w:p w:rsidR="00A87748" w:rsidRDefault="00A87748" w:rsidP="00A87748">
      <w:pPr>
        <w:jc w:val="center"/>
        <w:rPr>
          <w:lang w:val="sr-Cyrl-RS"/>
        </w:rPr>
      </w:pPr>
      <w:r>
        <w:rPr>
          <w:rFonts w:hint="cs"/>
          <w:lang w:val="sr-Cyrl-RS"/>
        </w:rPr>
        <w:t>СЛУЖБЕНА БЕЛЕШКА</w:t>
      </w:r>
    </w:p>
    <w:p w:rsidR="00A87748" w:rsidRDefault="00A87748" w:rsidP="00A87748">
      <w:pPr>
        <w:jc w:val="right"/>
        <w:rPr>
          <w:lang w:val="sr-Cyrl-RS"/>
        </w:rPr>
      </w:pPr>
    </w:p>
    <w:p w:rsidR="00A87748" w:rsidRDefault="00A87748" w:rsidP="00A87748">
      <w:pPr>
        <w:jc w:val="right"/>
        <w:rPr>
          <w:lang w:val="sr-Cyrl-RS"/>
        </w:rPr>
      </w:pPr>
    </w:p>
    <w:p w:rsidR="00123023" w:rsidRDefault="00123023" w:rsidP="00A87748">
      <w:pPr>
        <w:jc w:val="both"/>
        <w:rPr>
          <w:lang w:val="sr-Cyrl-RS"/>
        </w:rPr>
      </w:pPr>
      <w:r>
        <w:rPr>
          <w:lang w:val="sr-Cyrl-RS"/>
        </w:rPr>
        <w:tab/>
      </w:r>
      <w:r w:rsidR="00A87748">
        <w:rPr>
          <w:rFonts w:hint="cs"/>
          <w:lang w:val="sr-Cyrl-RS"/>
        </w:rPr>
        <w:tab/>
      </w:r>
    </w:p>
    <w:p w:rsidR="00123023" w:rsidRDefault="00123023" w:rsidP="00123023">
      <w:pPr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Дана 12.03.2018.године примио сам предлог за издавање пр</w:t>
      </w:r>
      <w:r w:rsidR="00AC188E">
        <w:rPr>
          <w:b w:val="0"/>
          <w:lang w:val="sr-Cyrl-RS"/>
        </w:rPr>
        <w:t>епоруке од стране адвоката И.М.</w:t>
      </w:r>
      <w:r>
        <w:rPr>
          <w:b w:val="0"/>
          <w:lang w:val="sr-Cyrl-RS"/>
        </w:rPr>
        <w:t>, пуномоћника осумњичене Г</w:t>
      </w:r>
      <w:r w:rsidR="00AC188E">
        <w:rPr>
          <w:b w:val="0"/>
          <w:lang w:val="sr-Cyrl-RS"/>
        </w:rPr>
        <w:t>.З.</w:t>
      </w:r>
      <w:r w:rsidR="00AD249A">
        <w:rPr>
          <w:b w:val="0"/>
          <w:lang w:val="sr-Cyrl-RS"/>
        </w:rPr>
        <w:t xml:space="preserve"> у вези са</w:t>
      </w:r>
      <w:r w:rsidR="00122026">
        <w:rPr>
          <w:b w:val="0"/>
          <w:lang w:val="sr-Cyrl-RS"/>
        </w:rPr>
        <w:t xml:space="preserve"> предмет</w:t>
      </w:r>
      <w:r w:rsidR="00AD249A">
        <w:rPr>
          <w:b w:val="0"/>
          <w:lang w:val="sr-Cyrl-RS"/>
        </w:rPr>
        <w:t>ом</w:t>
      </w:r>
      <w:r w:rsidR="00122026">
        <w:rPr>
          <w:b w:val="0"/>
          <w:lang w:val="sr-Cyrl-RS"/>
        </w:rPr>
        <w:t xml:space="preserve"> КТР</w:t>
      </w:r>
      <w:r>
        <w:rPr>
          <w:b w:val="0"/>
          <w:lang w:val="sr-Cyrl-RS"/>
        </w:rPr>
        <w:t>, Првог основног јавног тужилаштва у Београду</w:t>
      </w:r>
      <w:r w:rsidR="00122026">
        <w:rPr>
          <w:b w:val="0"/>
          <w:lang w:val="sr-Cyrl-RS"/>
        </w:rPr>
        <w:t>.</w:t>
      </w:r>
      <w:r>
        <w:rPr>
          <w:b w:val="0"/>
          <w:lang w:val="sr-Cyrl-RS"/>
        </w:rPr>
        <w:t xml:space="preserve"> </w:t>
      </w:r>
    </w:p>
    <w:p w:rsidR="00123023" w:rsidRDefault="00A87748" w:rsidP="00123023">
      <w:pPr>
        <w:ind w:firstLine="720"/>
        <w:jc w:val="both"/>
        <w:rPr>
          <w:b w:val="0"/>
          <w:lang w:val="sr-Cyrl-RS"/>
        </w:rPr>
      </w:pPr>
      <w:r>
        <w:rPr>
          <w:rFonts w:hint="cs"/>
          <w:b w:val="0"/>
          <w:lang w:val="sr-Cyrl-RS"/>
        </w:rPr>
        <w:t xml:space="preserve">На основу </w:t>
      </w:r>
      <w:r w:rsidR="00123023">
        <w:rPr>
          <w:b w:val="0"/>
          <w:lang w:val="sr-Cyrl-RS"/>
        </w:rPr>
        <w:t>Одлуке Државног већа тужилаца А 393/17 од 07.04.2017.године којом је предвиђено да Повереник у вршењу својих овлашћења може вршити увид у предмете  јавног тужилаштва уз сагласност Републичког јавног тужилаштва затражио сам дана 18.04.2018.године да ми се одобри увид у предмет Првог основног јавног тужилаштва у Београду КТР, што ми је одобрено и предмет достављен.</w:t>
      </w:r>
    </w:p>
    <w:p w:rsidR="00A87748" w:rsidRDefault="00123023" w:rsidP="00A87748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 xml:space="preserve">Извршио сам увид у предмет, </w:t>
      </w:r>
      <w:r w:rsidR="00AD249A">
        <w:rPr>
          <w:b w:val="0"/>
          <w:lang w:val="sr-Cyrl-RS"/>
        </w:rPr>
        <w:t>у коме је евидентирано</w:t>
      </w:r>
      <w:r w:rsidR="00122026">
        <w:rPr>
          <w:b w:val="0"/>
          <w:lang w:val="sr-Cyrl-RS"/>
        </w:rPr>
        <w:t xml:space="preserve"> да је</w:t>
      </w:r>
      <w:r w:rsidR="00AD249A">
        <w:rPr>
          <w:b w:val="0"/>
          <w:lang w:val="sr-Cyrl-RS"/>
        </w:rPr>
        <w:t>,</w:t>
      </w:r>
      <w:r w:rsidR="00122026">
        <w:rPr>
          <w:b w:val="0"/>
          <w:lang w:val="sr-Cyrl-RS"/>
        </w:rPr>
        <w:t xml:space="preserve"> у међувремену</w:t>
      </w:r>
      <w:r>
        <w:rPr>
          <w:b w:val="0"/>
          <w:lang w:val="sr-Cyrl-RS"/>
        </w:rPr>
        <w:t>, дана 09.05.2018.године подносилац кривичне пријаве</w:t>
      </w:r>
      <w:r w:rsidR="00122026">
        <w:rPr>
          <w:b w:val="0"/>
          <w:lang w:val="sr-Cyrl-RS"/>
        </w:rPr>
        <w:t>,</w:t>
      </w:r>
      <w:r w:rsidR="00AC188E">
        <w:rPr>
          <w:b w:val="0"/>
          <w:lang w:val="sr-Cyrl-RS"/>
        </w:rPr>
        <w:t xml:space="preserve"> Р.Д.</w:t>
      </w:r>
      <w:r w:rsidR="00122026">
        <w:rPr>
          <w:b w:val="0"/>
          <w:lang w:val="sr-Cyrl-RS"/>
        </w:rPr>
        <w:t>,</w:t>
      </w:r>
      <w:r>
        <w:rPr>
          <w:b w:val="0"/>
          <w:lang w:val="sr-Cyrl-RS"/>
        </w:rPr>
        <w:t xml:space="preserve"> достав</w:t>
      </w:r>
      <w:r w:rsidR="00AD249A">
        <w:rPr>
          <w:b w:val="0"/>
          <w:lang w:val="sr-Cyrl-RS"/>
        </w:rPr>
        <w:t>ио допис  да је роба пронађена, због</w:t>
      </w:r>
      <w:r>
        <w:rPr>
          <w:b w:val="0"/>
          <w:lang w:val="sr-Cyrl-RS"/>
        </w:rPr>
        <w:t xml:space="preserve"> чега је Прво основно јавно тужилаштво у Београду </w:t>
      </w:r>
      <w:r w:rsidR="00AD249A">
        <w:rPr>
          <w:b w:val="0"/>
          <w:lang w:val="sr-Cyrl-RS"/>
        </w:rPr>
        <w:t>дана 11.05.2018.године предмет</w:t>
      </w:r>
      <w:r w:rsidR="00AC188E">
        <w:rPr>
          <w:b w:val="0"/>
          <w:lang w:val="sr-Cyrl-RS"/>
        </w:rPr>
        <w:t xml:space="preserve"> КТР </w:t>
      </w:r>
      <w:bookmarkStart w:id="0" w:name="_GoBack"/>
      <w:bookmarkEnd w:id="0"/>
      <w:r w:rsidR="00AD249A">
        <w:rPr>
          <w:b w:val="0"/>
          <w:lang w:val="sr-Cyrl-RS"/>
        </w:rPr>
        <w:t>архивирало</w:t>
      </w:r>
      <w:r w:rsidR="00122026">
        <w:rPr>
          <w:b w:val="0"/>
          <w:lang w:val="sr-Cyrl-RS"/>
        </w:rPr>
        <w:t>, јер нема основане сумње да је у конкретном случају извшено кривично дело Крађе или неко друго кривично дело за које се гони по службеној дужности</w:t>
      </w:r>
      <w:r>
        <w:rPr>
          <w:b w:val="0"/>
          <w:lang w:val="sr-Cyrl-RS"/>
        </w:rPr>
        <w:t>.</w:t>
      </w:r>
    </w:p>
    <w:p w:rsidR="00A87748" w:rsidRDefault="00A87748" w:rsidP="00A87748">
      <w:pPr>
        <w:jc w:val="both"/>
        <w:rPr>
          <w:b w:val="0"/>
          <w:lang w:val="sr-Cyrl-RS"/>
        </w:rPr>
      </w:pPr>
      <w:r>
        <w:rPr>
          <w:rFonts w:hint="cs"/>
          <w:b w:val="0"/>
          <w:lang w:val="sr-Cyrl-RS"/>
        </w:rPr>
        <w:tab/>
        <w:t xml:space="preserve">Имајући у виду </w:t>
      </w:r>
      <w:r w:rsidR="00123023">
        <w:rPr>
          <w:b w:val="0"/>
          <w:lang w:val="sr-Cyrl-RS"/>
        </w:rPr>
        <w:t>наведено,</w:t>
      </w:r>
      <w:r>
        <w:rPr>
          <w:rFonts w:hint="cs"/>
          <w:b w:val="0"/>
          <w:lang w:val="sr-Cyrl-RS"/>
        </w:rPr>
        <w:t xml:space="preserve"> списе предмета архивирати.</w:t>
      </w:r>
    </w:p>
    <w:p w:rsidR="00A87748" w:rsidRDefault="00A87748" w:rsidP="00A87748">
      <w:pPr>
        <w:jc w:val="both"/>
        <w:rPr>
          <w:b w:val="0"/>
          <w:lang w:val="sr-Cyrl-RS"/>
        </w:rPr>
      </w:pPr>
    </w:p>
    <w:p w:rsidR="00A87748" w:rsidRDefault="00A87748" w:rsidP="00A87748">
      <w:pPr>
        <w:jc w:val="both"/>
        <w:rPr>
          <w:b w:val="0"/>
          <w:lang w:val="sr-Cyrl-RS"/>
        </w:rPr>
      </w:pPr>
    </w:p>
    <w:p w:rsidR="00A87748" w:rsidRDefault="00A87748" w:rsidP="00A87748">
      <w:pPr>
        <w:jc w:val="both"/>
        <w:rPr>
          <w:b w:val="0"/>
          <w:lang w:val="sr-Cyrl-RS"/>
        </w:rPr>
      </w:pPr>
    </w:p>
    <w:p w:rsidR="00A87748" w:rsidRDefault="00A87748" w:rsidP="00A87748">
      <w:pPr>
        <w:rPr>
          <w:lang w:val="sr-Cyrl-RS"/>
        </w:rPr>
      </w:pPr>
    </w:p>
    <w:p w:rsidR="00540DEC" w:rsidRDefault="00540DEC" w:rsidP="00540DE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hint="cs"/>
          <w:lang w:val="sr-Cyrl-RS"/>
        </w:rPr>
        <w:t xml:space="preserve">ПОВЕРЕНИК ЗА САМОСТАЛНОСТ </w:t>
      </w:r>
    </w:p>
    <w:p w:rsidR="00540DEC" w:rsidRDefault="00540DEC" w:rsidP="00540DEC">
      <w:pPr>
        <w:rPr>
          <w:lang w:val="en-GB"/>
        </w:rPr>
      </w:pPr>
      <w:r>
        <w:rPr>
          <w:rFonts w:hint="cs"/>
          <w:lang w:val="sr-Cyrl-RS"/>
        </w:rPr>
        <w:t xml:space="preserve">                                                               </w:t>
      </w:r>
      <w:r>
        <w:rPr>
          <w:rFonts w:hint="cs"/>
          <w:lang w:val="sr-Cyrl-RS"/>
        </w:rPr>
        <w:tab/>
      </w:r>
      <w:r>
        <w:rPr>
          <w:rFonts w:hint="cs"/>
          <w:lang w:val="sr-Cyrl-RS"/>
        </w:rPr>
        <w:tab/>
        <w:t xml:space="preserve">  JАВНОГ ТУЖИЛАШТВА</w:t>
      </w:r>
    </w:p>
    <w:p w:rsidR="00540DEC" w:rsidRDefault="00540DEC" w:rsidP="00540DEC">
      <w:pPr>
        <w:rPr>
          <w:b w:val="0"/>
          <w:lang w:val="sr-Cyrl-RS"/>
        </w:rPr>
      </w:pPr>
      <w:r>
        <w:rPr>
          <w:rFonts w:hint="cs"/>
          <w:lang w:val="sr-Cyrl-RS"/>
        </w:rPr>
        <w:t xml:space="preserve">                                                                                                Др Горан Илић</w:t>
      </w:r>
    </w:p>
    <w:p w:rsidR="00A87748" w:rsidRPr="00540DEC" w:rsidRDefault="00A87748" w:rsidP="00A87748">
      <w:pPr>
        <w:rPr>
          <w:lang w:val="sr-Cyrl-RS"/>
        </w:rPr>
      </w:pPr>
    </w:p>
    <w:p w:rsidR="00A87748" w:rsidRDefault="00A87748" w:rsidP="00A87748"/>
    <w:p w:rsidR="003D3D5F" w:rsidRDefault="00AC188E"/>
    <w:sectPr w:rsidR="003D3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8"/>
    <w:rsid w:val="00122026"/>
    <w:rsid w:val="00123023"/>
    <w:rsid w:val="004311ED"/>
    <w:rsid w:val="00540DEC"/>
    <w:rsid w:val="00597A83"/>
    <w:rsid w:val="00A635A1"/>
    <w:rsid w:val="00A87748"/>
    <w:rsid w:val="00AC188E"/>
    <w:rsid w:val="00AD249A"/>
    <w:rsid w:val="00C65516"/>
    <w:rsid w:val="00F41EE7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48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8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48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8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MRJ.Merlini</dc:creator>
  <cp:lastModifiedBy>Miona Bozic</cp:lastModifiedBy>
  <cp:revision>2</cp:revision>
  <cp:lastPrinted>2018-07-24T09:52:00Z</cp:lastPrinted>
  <dcterms:created xsi:type="dcterms:W3CDTF">2018-07-27T07:14:00Z</dcterms:created>
  <dcterms:modified xsi:type="dcterms:W3CDTF">2018-07-27T07:14:00Z</dcterms:modified>
</cp:coreProperties>
</file>